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363342" w:rsidP="002A250B" w14:paraId="70D2F071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ПОСТАНОВЛЕНИЕ № </w:t>
      </w:r>
      <w:r w:rsidRPr="00D10613" w:rsidR="00A63473">
        <w:rPr>
          <w:rFonts w:ascii="Times New Roman" w:eastAsia="MS Mincho" w:hAnsi="Times New Roman"/>
          <w:b/>
          <w:color w:val="FF0000"/>
          <w:sz w:val="27"/>
          <w:szCs w:val="27"/>
        </w:rPr>
        <w:t>0</w:t>
      </w:r>
      <w:r w:rsidRPr="00D10613">
        <w:rPr>
          <w:rFonts w:ascii="Times New Roman" w:eastAsia="MS Mincho" w:hAnsi="Times New Roman"/>
          <w:b/>
          <w:color w:val="FF0000"/>
          <w:sz w:val="27"/>
          <w:szCs w:val="27"/>
        </w:rPr>
        <w:t>5-</w:t>
      </w:r>
      <w:r w:rsidR="0065120A">
        <w:rPr>
          <w:rFonts w:ascii="Times New Roman" w:eastAsia="MS Mincho" w:hAnsi="Times New Roman"/>
          <w:b/>
          <w:color w:val="FF0000"/>
          <w:sz w:val="27"/>
          <w:szCs w:val="27"/>
        </w:rPr>
        <w:t>0010</w:t>
      </w:r>
      <w:r w:rsidRPr="00D10613">
        <w:rPr>
          <w:rFonts w:ascii="Times New Roman" w:eastAsia="MS Mincho" w:hAnsi="Times New Roman"/>
          <w:b/>
          <w:color w:val="FF0000"/>
          <w:sz w:val="27"/>
          <w:szCs w:val="27"/>
        </w:rPr>
        <w:t>-2401/202</w:t>
      </w:r>
      <w:r w:rsidR="0065120A">
        <w:rPr>
          <w:rFonts w:ascii="Times New Roman" w:eastAsia="MS Mincho" w:hAnsi="Times New Roman"/>
          <w:b/>
          <w:color w:val="FF0000"/>
          <w:sz w:val="27"/>
          <w:szCs w:val="27"/>
        </w:rPr>
        <w:t>6</w:t>
      </w:r>
    </w:p>
    <w:p w:rsidR="00F0701D" w:rsidRPr="00363342" w:rsidP="002A250B" w14:paraId="675F12AA" w14:textId="77777777">
      <w:pPr>
        <w:pStyle w:val="PlainText"/>
        <w:jc w:val="center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>о назначении административного наказания</w:t>
      </w:r>
      <w:r w:rsidRPr="00363342" w:rsidR="003963D8">
        <w:rPr>
          <w:rFonts w:ascii="Times New Roman" w:eastAsia="MS Mincho" w:hAnsi="Times New Roman"/>
          <w:b/>
          <w:sz w:val="27"/>
          <w:szCs w:val="27"/>
        </w:rPr>
        <w:t xml:space="preserve"> </w:t>
      </w:r>
    </w:p>
    <w:p w:rsidR="002A250B" w:rsidRPr="00363342" w:rsidP="00A847AD" w14:paraId="455BE816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363342" w:rsidP="00A847AD" w14:paraId="71E37625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14</w:t>
      </w:r>
      <w:r w:rsidRPr="00363342" w:rsidR="002E3E38">
        <w:rPr>
          <w:rFonts w:ascii="Times New Roman" w:eastAsia="MS Mincho" w:hAnsi="Times New Roman"/>
          <w:sz w:val="27"/>
          <w:szCs w:val="27"/>
        </w:rPr>
        <w:t xml:space="preserve"> </w:t>
      </w:r>
      <w:r w:rsidR="00D06185">
        <w:rPr>
          <w:rFonts w:ascii="Times New Roman" w:eastAsia="MS Mincho" w:hAnsi="Times New Roman"/>
          <w:sz w:val="27"/>
          <w:szCs w:val="27"/>
        </w:rPr>
        <w:t>я</w:t>
      </w:r>
      <w:r>
        <w:rPr>
          <w:rFonts w:ascii="Times New Roman" w:eastAsia="MS Mincho" w:hAnsi="Times New Roman"/>
          <w:sz w:val="27"/>
          <w:szCs w:val="27"/>
        </w:rPr>
        <w:t>нваря</w:t>
      </w:r>
      <w:r w:rsidRPr="00363342" w:rsidR="00CD78EE">
        <w:rPr>
          <w:rFonts w:ascii="Times New Roman" w:eastAsia="MS Mincho" w:hAnsi="Times New Roman"/>
          <w:sz w:val="27"/>
          <w:szCs w:val="27"/>
        </w:rPr>
        <w:t xml:space="preserve"> 202</w:t>
      </w:r>
      <w:r>
        <w:rPr>
          <w:rFonts w:ascii="Times New Roman" w:eastAsia="MS Mincho" w:hAnsi="Times New Roman"/>
          <w:sz w:val="27"/>
          <w:szCs w:val="27"/>
        </w:rPr>
        <w:t>6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г</w:t>
      </w:r>
      <w:r w:rsidRPr="00363342" w:rsidR="00130FD1">
        <w:rPr>
          <w:rFonts w:ascii="Times New Roman" w:eastAsia="MS Mincho" w:hAnsi="Times New Roman"/>
          <w:sz w:val="27"/>
          <w:szCs w:val="27"/>
        </w:rPr>
        <w:t>ода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                                                                       </w:t>
      </w:r>
      <w:r>
        <w:rPr>
          <w:rFonts w:ascii="Times New Roman" w:eastAsia="MS Mincho" w:hAnsi="Times New Roman"/>
          <w:sz w:val="27"/>
          <w:szCs w:val="27"/>
        </w:rPr>
        <w:t xml:space="preserve">      </w:t>
      </w:r>
      <w:r w:rsidRPr="00363342" w:rsidR="000D7B17">
        <w:rPr>
          <w:rFonts w:ascii="Times New Roman" w:eastAsia="MS Mincho" w:hAnsi="Times New Roman"/>
          <w:sz w:val="27"/>
          <w:szCs w:val="27"/>
        </w:rPr>
        <w:t xml:space="preserve">     </w:t>
      </w:r>
      <w:r w:rsidRPr="00363342" w:rsidR="00825F3D">
        <w:rPr>
          <w:rFonts w:ascii="Times New Roman" w:eastAsia="MS Mincho" w:hAnsi="Times New Roman"/>
          <w:sz w:val="27"/>
          <w:szCs w:val="27"/>
        </w:rPr>
        <w:t xml:space="preserve">г. </w:t>
      </w:r>
      <w:r w:rsidRPr="00363342" w:rsidR="003963D8">
        <w:rPr>
          <w:rFonts w:ascii="Times New Roman" w:eastAsia="MS Mincho" w:hAnsi="Times New Roman"/>
          <w:sz w:val="27"/>
          <w:szCs w:val="27"/>
        </w:rPr>
        <w:t>Пыть-Ях</w:t>
      </w:r>
    </w:p>
    <w:p w:rsidR="007953F1" w:rsidRPr="00363342" w:rsidP="00A847AD" w14:paraId="3E3867B2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ab/>
      </w:r>
    </w:p>
    <w:p w:rsidR="002A250B" w:rsidRPr="00363342" w:rsidP="007068FE" w14:paraId="14EEF40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Мировой судья судебного участка № 1 </w:t>
      </w:r>
      <w:r w:rsidRPr="00363342">
        <w:rPr>
          <w:rFonts w:eastAsia="MS Mincho"/>
          <w:sz w:val="27"/>
          <w:szCs w:val="27"/>
        </w:rPr>
        <w:t>Пыть-Яхского</w:t>
      </w:r>
      <w:r w:rsidRPr="00363342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</w:t>
      </w:r>
      <w:r w:rsidRPr="00363342" w:rsidR="00DC322F">
        <w:rPr>
          <w:rFonts w:eastAsia="MS Mincho"/>
          <w:sz w:val="27"/>
          <w:szCs w:val="27"/>
        </w:rPr>
        <w:t>находящийся по адресу</w:t>
      </w:r>
      <w:r w:rsidRPr="00363342">
        <w:rPr>
          <w:rFonts w:eastAsia="MS Mincho"/>
          <w:sz w:val="27"/>
          <w:szCs w:val="27"/>
        </w:rPr>
        <w:t xml:space="preserve">: 628380, ХМАО-Югра, г. Пыть-Ях, 2 </w:t>
      </w:r>
      <w:r w:rsidRPr="00363342">
        <w:rPr>
          <w:rFonts w:eastAsia="MS Mincho"/>
          <w:sz w:val="27"/>
          <w:szCs w:val="27"/>
        </w:rPr>
        <w:t>мкр</w:t>
      </w:r>
      <w:r w:rsidRPr="00363342">
        <w:rPr>
          <w:rFonts w:eastAsia="MS Mincho"/>
          <w:sz w:val="27"/>
          <w:szCs w:val="27"/>
        </w:rPr>
        <w:t xml:space="preserve">., д. 4, </w:t>
      </w:r>
    </w:p>
    <w:p w:rsidR="007068FE" w:rsidRPr="00363342" w:rsidP="007068FE" w14:paraId="2E156F2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363342" w:rsidP="00DC322F" w14:paraId="07557872" w14:textId="605D527F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 w:rsidR="00573D82">
        <w:rPr>
          <w:rFonts w:ascii="Times New Roman" w:eastAsia="MS Mincho" w:hAnsi="Times New Roman"/>
          <w:sz w:val="27"/>
          <w:szCs w:val="27"/>
        </w:rPr>
        <w:t>АРТ</w:t>
      </w:r>
      <w:r w:rsidRPr="00363342">
        <w:rPr>
          <w:rFonts w:ascii="Times New Roman" w:eastAsia="MS Mincho" w:hAnsi="Times New Roman"/>
          <w:sz w:val="27"/>
          <w:szCs w:val="27"/>
        </w:rPr>
        <w:t xml:space="preserve">» </w:t>
      </w:r>
      <w:r w:rsidR="00573D82">
        <w:rPr>
          <w:rFonts w:ascii="Times New Roman" w:eastAsia="MS Mincho" w:hAnsi="Times New Roman"/>
          <w:sz w:val="27"/>
          <w:szCs w:val="27"/>
        </w:rPr>
        <w:t>Башаровой Ларисы Сергеевны</w:t>
      </w:r>
      <w:r w:rsidRPr="00363342">
        <w:rPr>
          <w:rFonts w:ascii="Times New Roman" w:eastAsia="MS Mincho" w:hAnsi="Times New Roman"/>
          <w:sz w:val="27"/>
          <w:szCs w:val="27"/>
        </w:rPr>
        <w:t xml:space="preserve">, </w:t>
      </w:r>
      <w:r w:rsidR="00CB736E">
        <w:rPr>
          <w:rFonts w:ascii="Times New Roman" w:eastAsia="MS Mincho" w:hAnsi="Times New Roman"/>
          <w:sz w:val="27"/>
          <w:szCs w:val="27"/>
        </w:rPr>
        <w:t>---</w:t>
      </w:r>
      <w:r w:rsidRPr="00363342">
        <w:rPr>
          <w:rFonts w:ascii="Times New Roman" w:eastAsia="MS Mincho" w:hAnsi="Times New Roman" w:cs="Times New Roman"/>
          <w:sz w:val="27"/>
          <w:szCs w:val="27"/>
        </w:rPr>
        <w:t xml:space="preserve"> </w:t>
      </w:r>
    </w:p>
    <w:p w:rsidR="00130FD1" w:rsidRPr="00363342" w:rsidP="00392D99" w14:paraId="74FA6203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7"/>
          <w:szCs w:val="27"/>
        </w:rPr>
      </w:pPr>
      <w:r w:rsidRPr="00363342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392D99" w:rsidRPr="00363342" w:rsidP="00130FD1" w14:paraId="448EFA8F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363342">
        <w:rPr>
          <w:rFonts w:ascii="Times New Roman" w:eastAsia="MS Mincho" w:hAnsi="Times New Roman"/>
          <w:b/>
          <w:sz w:val="27"/>
          <w:szCs w:val="27"/>
        </w:rPr>
        <w:t xml:space="preserve">   </w:t>
      </w:r>
      <w:r w:rsidRPr="00363342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392D99" w:rsidRPr="00363342" w:rsidP="00392D99" w14:paraId="3C2F2853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D7B17" w:rsidRPr="00363342" w:rsidP="000D7B17" w14:paraId="782AD2F6" w14:textId="2525AC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363342" w:rsidR="00363342">
        <w:rPr>
          <w:rFonts w:eastAsia="MS Mincho"/>
          <w:sz w:val="27"/>
          <w:szCs w:val="27"/>
        </w:rPr>
        <w:t xml:space="preserve"> года</w:t>
      </w:r>
      <w:r w:rsidRPr="00363342" w:rsidR="00A63473">
        <w:rPr>
          <w:rFonts w:eastAsia="MS Mincho"/>
          <w:sz w:val="27"/>
          <w:szCs w:val="27"/>
        </w:rPr>
        <w:t xml:space="preserve"> </w:t>
      </w:r>
      <w:r w:rsidR="00573D82">
        <w:rPr>
          <w:rFonts w:eastAsia="MS Mincho"/>
          <w:sz w:val="27"/>
          <w:szCs w:val="27"/>
        </w:rPr>
        <w:t>Башарова Л.С.</w:t>
      </w:r>
      <w:r w:rsidRPr="00363342" w:rsidR="00392D99">
        <w:rPr>
          <w:rFonts w:eastAsia="MS Mincho"/>
          <w:sz w:val="27"/>
          <w:szCs w:val="27"/>
        </w:rPr>
        <w:t xml:space="preserve">, являясь </w:t>
      </w:r>
      <w:r w:rsidRPr="00573D82" w:rsidR="00573D82">
        <w:rPr>
          <w:rFonts w:eastAsia="MS Mincho"/>
          <w:sz w:val="27"/>
          <w:szCs w:val="27"/>
        </w:rPr>
        <w:t>директор</w:t>
      </w:r>
      <w:r w:rsidR="00573D82">
        <w:rPr>
          <w:rFonts w:eastAsia="MS Mincho"/>
          <w:sz w:val="27"/>
          <w:szCs w:val="27"/>
        </w:rPr>
        <w:t>ом</w:t>
      </w:r>
      <w:r w:rsidRPr="00573D82" w:rsidR="00573D82">
        <w:rPr>
          <w:rFonts w:eastAsia="MS Mincho"/>
          <w:sz w:val="27"/>
          <w:szCs w:val="27"/>
        </w:rPr>
        <w:t xml:space="preserve"> Общества с ограниченной ответственностью «АРТ»</w:t>
      </w:r>
      <w:r w:rsidRPr="00363342" w:rsidR="00392D99">
        <w:rPr>
          <w:rFonts w:eastAsia="MS Mincho"/>
          <w:sz w:val="27"/>
          <w:szCs w:val="27"/>
        </w:rPr>
        <w:t xml:space="preserve">, </w:t>
      </w:r>
      <w:r w:rsidRPr="00363342" w:rsidR="005C6F52">
        <w:rPr>
          <w:rFonts w:eastAsia="MS Mincho"/>
          <w:sz w:val="27"/>
          <w:szCs w:val="27"/>
        </w:rPr>
        <w:t>расположенного</w:t>
      </w:r>
      <w:r w:rsidRPr="00363342" w:rsidR="00392D99">
        <w:rPr>
          <w:rFonts w:eastAsia="MS Mincho"/>
          <w:sz w:val="27"/>
          <w:szCs w:val="27"/>
        </w:rPr>
        <w:t xml:space="preserve"> по адресу: Ханты-Мансийский автономный округ-Югра,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в нарушение п. 7 ст. 431 Налогового кодекса Российской Федерации расчет по страховым взносам за </w:t>
      </w:r>
      <w:r w:rsidR="00D10613">
        <w:rPr>
          <w:rFonts w:eastAsia="MS Mincho"/>
          <w:sz w:val="27"/>
          <w:szCs w:val="27"/>
        </w:rPr>
        <w:t>9</w:t>
      </w:r>
      <w:r w:rsidRPr="00363342">
        <w:rPr>
          <w:rFonts w:eastAsia="MS Mincho"/>
          <w:sz w:val="27"/>
          <w:szCs w:val="27"/>
        </w:rPr>
        <w:t xml:space="preserve"> месяц</w:t>
      </w:r>
      <w:r w:rsidR="00D10613">
        <w:rPr>
          <w:rFonts w:eastAsia="MS Mincho"/>
          <w:sz w:val="27"/>
          <w:szCs w:val="27"/>
        </w:rPr>
        <w:t>ев</w:t>
      </w:r>
      <w:r w:rsidRPr="00363342">
        <w:rPr>
          <w:rFonts w:eastAsia="MS Mincho"/>
          <w:sz w:val="27"/>
          <w:szCs w:val="27"/>
        </w:rPr>
        <w:t>, квартальный 202</w:t>
      </w:r>
      <w:r w:rsidR="002D7567">
        <w:rPr>
          <w:rFonts w:eastAsia="MS Mincho"/>
          <w:sz w:val="27"/>
          <w:szCs w:val="27"/>
        </w:rPr>
        <w:t>5</w:t>
      </w:r>
      <w:r w:rsidRPr="00363342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</w:t>
      </w:r>
      <w:r w:rsidRPr="00363342">
        <w:rPr>
          <w:rFonts w:eastAsia="MS Mincho"/>
          <w:sz w:val="27"/>
          <w:szCs w:val="27"/>
        </w:rPr>
        <w:t xml:space="preserve"> представил</w:t>
      </w:r>
      <w:r w:rsidR="00573D82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 xml:space="preserve">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363342">
        <w:rPr>
          <w:rFonts w:eastAsia="MS Mincho"/>
          <w:sz w:val="27"/>
          <w:szCs w:val="27"/>
        </w:rPr>
        <w:t xml:space="preserve"> то есть совершил</w:t>
      </w:r>
      <w:r w:rsidR="00573D82">
        <w:rPr>
          <w:rFonts w:eastAsia="MS Mincho"/>
          <w:sz w:val="27"/>
          <w:szCs w:val="27"/>
        </w:rPr>
        <w:t>а</w:t>
      </w:r>
      <w:r w:rsidRPr="00363342">
        <w:rPr>
          <w:rFonts w:eastAsia="MS Mincho"/>
          <w:sz w:val="27"/>
          <w:szCs w:val="27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D7B17" w:rsidRPr="00363342" w:rsidP="000D7B17" w14:paraId="1DEC2D4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363342">
        <w:rPr>
          <w:sz w:val="27"/>
          <w:szCs w:val="27"/>
        </w:rPr>
        <w:t>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мировой судья</w:t>
      </w:r>
      <w:r w:rsidRPr="00363342">
        <w:rPr>
          <w:rFonts w:eastAsia="MS Mincho"/>
          <w:sz w:val="27"/>
          <w:szCs w:val="27"/>
        </w:rPr>
        <w:t xml:space="preserve"> полагает возможным рассмотреть дело в его отсутствие. </w:t>
      </w:r>
    </w:p>
    <w:p w:rsidR="000D7B17" w:rsidRPr="00363342" w:rsidP="000D7B17" w14:paraId="089153F6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3342" w:rsidP="000D7B17" w14:paraId="4A4EB811" w14:textId="77777777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3342" w:rsidP="000D7B17" w14:paraId="48F84AC1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3342" w:rsidP="000D7B17" w14:paraId="78589B23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0D7B17" w:rsidRPr="00363342" w:rsidP="000D7B17" w14:paraId="7A44836D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363342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3342">
        <w:rPr>
          <w:rFonts w:eastAsia="Calibri"/>
          <w:sz w:val="27"/>
          <w:szCs w:val="27"/>
          <w:lang w:eastAsia="en-US"/>
        </w:rPr>
        <w:t xml:space="preserve">. </w:t>
      </w:r>
    </w:p>
    <w:p w:rsidR="00363342" w:rsidRPr="00363342" w:rsidP="000D7B17" w14:paraId="3172D43A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3342" w:rsidP="000D7B17" w14:paraId="1D4470A4" w14:textId="3233F9A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CB736E">
        <w:rPr>
          <w:rFonts w:eastAsia="Calibri"/>
          <w:sz w:val="27"/>
          <w:szCs w:val="27"/>
          <w:lang w:eastAsia="en-US"/>
        </w:rPr>
        <w:t>---</w:t>
      </w:r>
      <w:r w:rsidRPr="00363342">
        <w:rPr>
          <w:sz w:val="27"/>
          <w:szCs w:val="27"/>
        </w:rPr>
        <w:t xml:space="preserve"> года</w:t>
      </w:r>
      <w:r w:rsidRPr="00363342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CB736E">
        <w:rPr>
          <w:rFonts w:eastAsia="Calibri"/>
          <w:sz w:val="27"/>
          <w:szCs w:val="27"/>
          <w:lang w:eastAsia="en-US"/>
        </w:rPr>
        <w:t>---</w:t>
      </w:r>
      <w:r w:rsidRPr="00363342">
        <w:rPr>
          <w:rFonts w:eastAsia="Calibri"/>
          <w:sz w:val="27"/>
          <w:szCs w:val="27"/>
          <w:lang w:eastAsia="en-US"/>
        </w:rPr>
        <w:t xml:space="preserve"> </w:t>
      </w:r>
    </w:p>
    <w:p w:rsidR="000D7B17" w:rsidRPr="00363342" w:rsidP="000D7B17" w14:paraId="65A20690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73D82" w:rsidR="00573D82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«АРТ» Башаровой Ларисы Сергеевны</w:t>
      </w:r>
      <w:r w:rsidRPr="00363342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0D7B17" w:rsidRPr="00363342" w:rsidP="000D7B17" w14:paraId="13E2AAFE" w14:textId="7FE167AD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- </w:t>
      </w:r>
      <w:r w:rsidRPr="00363342">
        <w:rPr>
          <w:sz w:val="27"/>
          <w:szCs w:val="27"/>
        </w:rPr>
        <w:t>протоколом об административном правонарушении № </w:t>
      </w:r>
      <w:r w:rsidR="00CB736E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от </w:t>
      </w:r>
      <w:r w:rsidR="00CB736E">
        <w:rPr>
          <w:sz w:val="27"/>
          <w:szCs w:val="27"/>
        </w:rPr>
        <w:t>---</w:t>
      </w:r>
      <w:r w:rsidRPr="00363342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3342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 w14:paraId="79C67C3B" w14:textId="75D0827F">
      <w:pPr>
        <w:ind w:firstLine="709"/>
        <w:jc w:val="both"/>
        <w:rPr>
          <w:sz w:val="27"/>
          <w:szCs w:val="27"/>
          <w:lang w:eastAsia="en-US"/>
        </w:rPr>
      </w:pPr>
      <w:r w:rsidRPr="00363342">
        <w:rPr>
          <w:sz w:val="27"/>
          <w:szCs w:val="27"/>
          <w:lang w:eastAsia="en-US"/>
        </w:rPr>
        <w:t xml:space="preserve">- </w:t>
      </w:r>
      <w:r w:rsidRPr="002D7567" w:rsidR="002D7567">
        <w:rPr>
          <w:sz w:val="27"/>
          <w:szCs w:val="27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1A2C62">
        <w:rPr>
          <w:sz w:val="27"/>
          <w:szCs w:val="27"/>
          <w:lang w:eastAsia="en-US"/>
        </w:rPr>
        <w:t>9</w:t>
      </w:r>
      <w:r w:rsidRPr="002D7567" w:rsidR="002D7567">
        <w:rPr>
          <w:sz w:val="27"/>
          <w:szCs w:val="27"/>
          <w:lang w:eastAsia="en-US"/>
        </w:rPr>
        <w:t xml:space="preserve"> месяц</w:t>
      </w:r>
      <w:r w:rsidR="00D10613">
        <w:rPr>
          <w:sz w:val="27"/>
          <w:szCs w:val="27"/>
          <w:lang w:eastAsia="en-US"/>
        </w:rPr>
        <w:t>ев</w:t>
      </w:r>
      <w:r w:rsidRPr="002D7567" w:rsidR="002D7567">
        <w:rPr>
          <w:sz w:val="27"/>
          <w:szCs w:val="27"/>
          <w:lang w:eastAsia="en-US"/>
        </w:rPr>
        <w:t>, квартальный 202</w:t>
      </w:r>
      <w:r w:rsidR="002D7567">
        <w:rPr>
          <w:sz w:val="27"/>
          <w:szCs w:val="27"/>
          <w:lang w:eastAsia="en-US"/>
        </w:rPr>
        <w:t>5</w:t>
      </w:r>
      <w:r w:rsidRPr="002D7567" w:rsidR="002D7567">
        <w:rPr>
          <w:sz w:val="27"/>
          <w:szCs w:val="27"/>
          <w:lang w:eastAsia="en-US"/>
        </w:rPr>
        <w:t xml:space="preserve"> года представлен Обществом в налоговый орган </w:t>
      </w:r>
      <w:r w:rsidR="00CB736E">
        <w:rPr>
          <w:sz w:val="27"/>
          <w:szCs w:val="27"/>
          <w:lang w:eastAsia="en-US"/>
        </w:rPr>
        <w:t>---</w:t>
      </w:r>
      <w:r w:rsidRPr="002D7567" w:rsidR="002D7567">
        <w:rPr>
          <w:sz w:val="27"/>
          <w:szCs w:val="27"/>
          <w:lang w:eastAsia="en-US"/>
        </w:rPr>
        <w:t xml:space="preserve"> то есть за пределами установленного законом срока</w:t>
      </w:r>
      <w:r w:rsidRPr="00363342">
        <w:rPr>
          <w:sz w:val="27"/>
          <w:szCs w:val="27"/>
          <w:lang w:eastAsia="en-US"/>
        </w:rPr>
        <w:t>;</w:t>
      </w:r>
    </w:p>
    <w:p w:rsidR="000D7B17" w:rsidRPr="00363342" w:rsidP="000D7B17" w14:paraId="4E98D8D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>- выпиской из Единого государственного реестра юридических лиц, согласно которой лицом, имеющим право действовать без доверенности от имени ООО «</w:t>
      </w:r>
      <w:r w:rsidR="00573D82">
        <w:rPr>
          <w:rFonts w:eastAsia="Calibri"/>
          <w:sz w:val="27"/>
          <w:szCs w:val="27"/>
          <w:lang w:eastAsia="en-US"/>
        </w:rPr>
        <w:t>АРТ</w:t>
      </w:r>
      <w:r w:rsidRPr="00363342">
        <w:rPr>
          <w:rFonts w:eastAsia="Calibri"/>
          <w:sz w:val="27"/>
          <w:szCs w:val="27"/>
          <w:lang w:eastAsia="en-US"/>
        </w:rPr>
        <w:t xml:space="preserve">» является </w:t>
      </w:r>
      <w:r w:rsidR="00573D82">
        <w:rPr>
          <w:rFonts w:eastAsia="Calibri"/>
          <w:sz w:val="27"/>
          <w:szCs w:val="27"/>
          <w:lang w:eastAsia="en-US"/>
        </w:rPr>
        <w:t>д</w:t>
      </w:r>
      <w:r w:rsidRPr="00363342">
        <w:rPr>
          <w:rFonts w:eastAsia="Calibri"/>
          <w:sz w:val="27"/>
          <w:szCs w:val="27"/>
          <w:lang w:eastAsia="en-US"/>
        </w:rPr>
        <w:t xml:space="preserve">иректор </w:t>
      </w:r>
      <w:r w:rsidR="00573D82">
        <w:rPr>
          <w:rFonts w:eastAsia="Calibri"/>
          <w:sz w:val="27"/>
          <w:szCs w:val="27"/>
          <w:lang w:eastAsia="en-US"/>
        </w:rPr>
        <w:t>Башарова Л.С.</w:t>
      </w:r>
      <w:r w:rsidRPr="00363342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0D7B17" w:rsidRPr="00363342" w:rsidP="000D7B17" w14:paraId="58C3C895" w14:textId="77777777">
      <w:pPr>
        <w:ind w:firstLine="709"/>
        <w:jc w:val="both"/>
        <w:rPr>
          <w:sz w:val="27"/>
          <w:szCs w:val="27"/>
        </w:rPr>
      </w:pPr>
      <w:r w:rsidRPr="00363342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D7B17" w:rsidRPr="00363342" w:rsidP="000D7B17" w14:paraId="69F2EE78" w14:textId="7777777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363342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73D82" w:rsidR="00573D82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«АРТ» Башаровой Ларисы Сергеевны</w:t>
      </w:r>
      <w:r w:rsidRPr="00363342">
        <w:rPr>
          <w:rFonts w:eastAsia="Calibri"/>
          <w:sz w:val="27"/>
          <w:szCs w:val="27"/>
          <w:lang w:eastAsia="en-US"/>
        </w:rPr>
        <w:t>, установленной, и квалифицирует е</w:t>
      </w:r>
      <w:r w:rsidR="00573D82">
        <w:rPr>
          <w:rFonts w:eastAsia="Calibri"/>
          <w:sz w:val="27"/>
          <w:szCs w:val="27"/>
          <w:lang w:eastAsia="en-US"/>
        </w:rPr>
        <w:t>е</w:t>
      </w:r>
      <w:r w:rsidRPr="00363342">
        <w:rPr>
          <w:rFonts w:eastAsia="Calibri"/>
          <w:sz w:val="27"/>
          <w:szCs w:val="27"/>
          <w:lang w:eastAsia="en-US"/>
        </w:rPr>
        <w:t xml:space="preserve"> действия по </w:t>
      </w:r>
      <w:r w:rsidRPr="00363342">
        <w:rPr>
          <w:rFonts w:eastAsia="Calibri"/>
          <w:sz w:val="27"/>
          <w:szCs w:val="27"/>
          <w:lang w:eastAsia="en-US"/>
        </w:rPr>
        <w:t xml:space="preserve">ст. 15.5 Кодекса Российской Федерации об административных правонарушениях – </w:t>
      </w:r>
      <w:r w:rsidRPr="00363342" w:rsidR="00AF636B">
        <w:rPr>
          <w:rFonts w:eastAsia="Calibri"/>
          <w:sz w:val="27"/>
          <w:szCs w:val="27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3342">
        <w:rPr>
          <w:rFonts w:eastAsia="Calibri"/>
          <w:sz w:val="27"/>
          <w:szCs w:val="27"/>
          <w:lang w:eastAsia="en-US"/>
        </w:rPr>
        <w:t>.</w:t>
      </w:r>
    </w:p>
    <w:p w:rsidR="000D7B17" w:rsidRPr="00363342" w:rsidP="000D7B17" w14:paraId="27B3527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D7B17" w:rsidRPr="00363342" w:rsidP="000D7B17" w14:paraId="256FE6D7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73D82">
        <w:rPr>
          <w:sz w:val="27"/>
          <w:szCs w:val="27"/>
          <w:lang w:eastAsia="ar-SA"/>
        </w:rPr>
        <w:t>Башаровой Л.С.</w:t>
      </w:r>
      <w:r w:rsidRPr="00363342">
        <w:rPr>
          <w:sz w:val="27"/>
          <w:szCs w:val="27"/>
          <w:lang w:eastAsia="ar-SA"/>
        </w:rPr>
        <w:t>, е</w:t>
      </w:r>
      <w:r w:rsidR="00573D82">
        <w:rPr>
          <w:sz w:val="27"/>
          <w:szCs w:val="27"/>
          <w:lang w:eastAsia="ar-SA"/>
        </w:rPr>
        <w:t>е</w:t>
      </w:r>
      <w:r w:rsidRPr="00363342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0D7B17" w:rsidP="000D7B17" w14:paraId="50F79BBF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363342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363342" w:rsidRPr="00363342" w:rsidP="000D7B17" w14:paraId="461EDFD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</w:p>
    <w:p w:rsidR="000D7B17" w:rsidRPr="00363342" w:rsidP="000D7B17" w14:paraId="297DA202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363342">
        <w:rPr>
          <w:rFonts w:eastAsia="MS Mincho"/>
          <w:b/>
          <w:sz w:val="27"/>
          <w:szCs w:val="27"/>
        </w:rPr>
        <w:t>ПОСТАНОВИЛ:</w:t>
      </w:r>
    </w:p>
    <w:p w:rsidR="000D7B17" w:rsidRPr="00363342" w:rsidP="000D7B17" w14:paraId="53BCDFF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0D7B17" w:rsidRPr="00363342" w:rsidP="000D7B17" w14:paraId="0FE9249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Признать должностное лицо – </w:t>
      </w:r>
      <w:r w:rsidRPr="00573D82" w:rsidR="00573D82">
        <w:rPr>
          <w:rFonts w:eastAsia="MS Mincho"/>
          <w:sz w:val="27"/>
          <w:szCs w:val="27"/>
        </w:rPr>
        <w:t>директора Общества с ограниченной ответственностью «АРТ» Башаров</w:t>
      </w:r>
      <w:r w:rsidR="00573D82">
        <w:rPr>
          <w:rFonts w:eastAsia="MS Mincho"/>
          <w:sz w:val="27"/>
          <w:szCs w:val="27"/>
        </w:rPr>
        <w:t>у</w:t>
      </w:r>
      <w:r w:rsidRPr="00573D82" w:rsidR="00573D82">
        <w:rPr>
          <w:rFonts w:eastAsia="MS Mincho"/>
          <w:sz w:val="27"/>
          <w:szCs w:val="27"/>
        </w:rPr>
        <w:t xml:space="preserve"> Ларис</w:t>
      </w:r>
      <w:r w:rsidR="00573D82">
        <w:rPr>
          <w:rFonts w:eastAsia="MS Mincho"/>
          <w:sz w:val="27"/>
          <w:szCs w:val="27"/>
        </w:rPr>
        <w:t>у</w:t>
      </w:r>
      <w:r w:rsidRPr="00573D82" w:rsidR="00573D82">
        <w:rPr>
          <w:rFonts w:eastAsia="MS Mincho"/>
          <w:sz w:val="27"/>
          <w:szCs w:val="27"/>
        </w:rPr>
        <w:t xml:space="preserve"> Сергеевн</w:t>
      </w:r>
      <w:r w:rsidR="00573D82">
        <w:rPr>
          <w:rFonts w:eastAsia="MS Mincho"/>
          <w:sz w:val="27"/>
          <w:szCs w:val="27"/>
        </w:rPr>
        <w:t>у</w:t>
      </w:r>
      <w:r w:rsidRPr="00363342" w:rsidR="00AF636B"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>виновн</w:t>
      </w:r>
      <w:r w:rsidR="00573D82">
        <w:rPr>
          <w:rFonts w:eastAsia="MS Mincho"/>
          <w:sz w:val="27"/>
          <w:szCs w:val="27"/>
        </w:rPr>
        <w:t>ой</w:t>
      </w:r>
      <w:r w:rsidRPr="00363342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0D7B17" w:rsidRPr="00363342" w:rsidP="000D7B17" w14:paraId="7E2E1D4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 w:rsidR="00FF4DF7">
        <w:rPr>
          <w:rFonts w:eastAsia="MS Mincho"/>
          <w:sz w:val="27"/>
          <w:szCs w:val="27"/>
        </w:rPr>
        <w:t>дней</w:t>
      </w:r>
      <w:r w:rsidRPr="00363342">
        <w:rPr>
          <w:rFonts w:eastAsia="MS Mincho"/>
          <w:sz w:val="27"/>
          <w:szCs w:val="27"/>
        </w:rPr>
        <w:t xml:space="preserve"> со дня вручения или получения копии постановления в </w:t>
      </w:r>
      <w:r w:rsidRPr="00363342">
        <w:rPr>
          <w:rFonts w:eastAsia="MS Mincho"/>
          <w:sz w:val="27"/>
          <w:szCs w:val="27"/>
        </w:rPr>
        <w:t>Пыть-Яхский</w:t>
      </w:r>
      <w:r w:rsidRPr="00363342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0D7B17" w:rsidRPr="00363342" w:rsidP="000D7B17" w14:paraId="4A263E3A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:rsidP="000D7B17" w14:paraId="382E26A4" w14:textId="0DB2E33C">
      <w:pPr>
        <w:jc w:val="both"/>
        <w:rPr>
          <w:rFonts w:eastAsia="MS Mincho"/>
          <w:sz w:val="27"/>
          <w:szCs w:val="27"/>
        </w:rPr>
      </w:pPr>
      <w:r w:rsidRPr="00363342">
        <w:rPr>
          <w:rFonts w:eastAsia="MS Mincho"/>
          <w:sz w:val="27"/>
          <w:szCs w:val="27"/>
        </w:rPr>
        <w:t>Мировой судья</w:t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</w:r>
      <w:r w:rsidRPr="00363342">
        <w:rPr>
          <w:rFonts w:eastAsia="MS Mincho"/>
          <w:sz w:val="27"/>
          <w:szCs w:val="27"/>
        </w:rPr>
        <w:tab/>
        <w:t xml:space="preserve">   </w:t>
      </w:r>
      <w:r>
        <w:rPr>
          <w:rFonts w:eastAsia="MS Mincho"/>
          <w:sz w:val="27"/>
          <w:szCs w:val="27"/>
        </w:rPr>
        <w:t xml:space="preserve"> </w:t>
      </w:r>
      <w:r w:rsidR="00CB736E">
        <w:rPr>
          <w:rFonts w:eastAsia="MS Mincho"/>
          <w:sz w:val="27"/>
          <w:szCs w:val="27"/>
        </w:rPr>
        <w:t xml:space="preserve">                    </w:t>
      </w:r>
      <w:r>
        <w:rPr>
          <w:rFonts w:eastAsia="MS Mincho"/>
          <w:sz w:val="27"/>
          <w:szCs w:val="27"/>
        </w:rPr>
        <w:t xml:space="preserve"> </w:t>
      </w:r>
      <w:r w:rsidRPr="00363342">
        <w:rPr>
          <w:rFonts w:eastAsia="MS Mincho"/>
          <w:sz w:val="27"/>
          <w:szCs w:val="27"/>
        </w:rPr>
        <w:t xml:space="preserve">  Е.И. Костарева</w:t>
      </w:r>
    </w:p>
    <w:p w:rsidR="00363342" w:rsidP="000D7B17" w14:paraId="5D8D26CF" w14:textId="77777777">
      <w:pPr>
        <w:jc w:val="both"/>
        <w:rPr>
          <w:rFonts w:eastAsia="MS Mincho"/>
          <w:sz w:val="27"/>
          <w:szCs w:val="27"/>
        </w:rPr>
      </w:pPr>
    </w:p>
    <w:p w:rsidR="000D7B17" w:rsidRPr="00363342" w:rsidP="000D7B17" w14:paraId="04C772F5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363342" w:rsidRPr="00363342" w14:paraId="7291D4ED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7536756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5120A">
      <w:rPr>
        <w:noProof/>
      </w:rPr>
      <w:t>3</w:t>
    </w:r>
    <w:r>
      <w:fldChar w:fldCharType="end"/>
    </w:r>
  </w:p>
  <w:p w:rsidR="00443CC5" w14:paraId="4543CC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54DDF9FD" w14:textId="77777777">
    <w:pPr>
      <w:pStyle w:val="Header"/>
    </w:pPr>
    <w:r w:rsidRPr="002E3E38">
      <w:t>УИД 86MS0024-01-202</w:t>
    </w:r>
    <w:r w:rsidR="00363342">
      <w:t>5</w:t>
    </w:r>
    <w:r w:rsidRPr="002E3E38">
      <w:t>-00</w:t>
    </w:r>
    <w:r w:rsidR="00D06185">
      <w:t>8</w:t>
    </w:r>
    <w:r w:rsidR="00D10613">
      <w:t>810</w:t>
    </w:r>
    <w:r w:rsidRPr="002E3E38">
      <w:t>-</w:t>
    </w:r>
    <w:r w:rsidR="00D10613"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2929"/>
    <w:rsid w:val="00014E37"/>
    <w:rsid w:val="000324D2"/>
    <w:rsid w:val="00033D10"/>
    <w:rsid w:val="00047A57"/>
    <w:rsid w:val="00051EBA"/>
    <w:rsid w:val="00063EFF"/>
    <w:rsid w:val="00067120"/>
    <w:rsid w:val="00081381"/>
    <w:rsid w:val="00086BFD"/>
    <w:rsid w:val="000A6389"/>
    <w:rsid w:val="000B055F"/>
    <w:rsid w:val="000B6317"/>
    <w:rsid w:val="000B657F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79E9"/>
    <w:rsid w:val="00140A8B"/>
    <w:rsid w:val="00150686"/>
    <w:rsid w:val="00157A47"/>
    <w:rsid w:val="001733C2"/>
    <w:rsid w:val="00192158"/>
    <w:rsid w:val="001A0C69"/>
    <w:rsid w:val="001A0F20"/>
    <w:rsid w:val="001A2C62"/>
    <w:rsid w:val="001A53BC"/>
    <w:rsid w:val="001A645F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D7567"/>
    <w:rsid w:val="002E3E38"/>
    <w:rsid w:val="002F13BF"/>
    <w:rsid w:val="00300355"/>
    <w:rsid w:val="00300A29"/>
    <w:rsid w:val="0030261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3342"/>
    <w:rsid w:val="00364A03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3D82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2322"/>
    <w:rsid w:val="00650921"/>
    <w:rsid w:val="0065120A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703AA1"/>
    <w:rsid w:val="007068FE"/>
    <w:rsid w:val="00707D8C"/>
    <w:rsid w:val="00707D92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1036"/>
    <w:rsid w:val="00786ADA"/>
    <w:rsid w:val="00791AFB"/>
    <w:rsid w:val="007953F1"/>
    <w:rsid w:val="00795ACE"/>
    <w:rsid w:val="007B1E09"/>
    <w:rsid w:val="007B29E7"/>
    <w:rsid w:val="007D3C0F"/>
    <w:rsid w:val="007E29B4"/>
    <w:rsid w:val="007E428B"/>
    <w:rsid w:val="007E6D2B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142D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1998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F1C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22FC"/>
    <w:rsid w:val="00C52BA1"/>
    <w:rsid w:val="00C539A3"/>
    <w:rsid w:val="00C662D1"/>
    <w:rsid w:val="00C708B9"/>
    <w:rsid w:val="00C81F7B"/>
    <w:rsid w:val="00CA12B9"/>
    <w:rsid w:val="00CA13FE"/>
    <w:rsid w:val="00CA354C"/>
    <w:rsid w:val="00CA4C4F"/>
    <w:rsid w:val="00CB356C"/>
    <w:rsid w:val="00CB736E"/>
    <w:rsid w:val="00CC361F"/>
    <w:rsid w:val="00CD78EE"/>
    <w:rsid w:val="00CF0D2F"/>
    <w:rsid w:val="00CF3969"/>
    <w:rsid w:val="00D00FE0"/>
    <w:rsid w:val="00D01439"/>
    <w:rsid w:val="00D01EE3"/>
    <w:rsid w:val="00D03D36"/>
    <w:rsid w:val="00D06185"/>
    <w:rsid w:val="00D10613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18E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8362D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4DF7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ADFB992-E59E-49D4-AD45-5F5C57A6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